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81B5" w14:textId="2B9C70F8" w:rsidR="00F66E16" w:rsidRDefault="00F66E16" w:rsidP="00F66E16">
      <w:pPr>
        <w:tabs>
          <w:tab w:val="left" w:pos="9066"/>
        </w:tabs>
        <w:rPr>
          <w:b/>
          <w:bCs/>
          <w:sz w:val="28"/>
          <w:szCs w:val="28"/>
        </w:rPr>
      </w:pPr>
      <w:bookmarkStart w:id="0" w:name="OLE_LINK20"/>
      <w:bookmarkStart w:id="1" w:name="OLE_LINK21"/>
      <w:bookmarkStart w:id="2" w:name="OLE_LINK26"/>
      <w:bookmarkStart w:id="3" w:name="OLE_LINK27"/>
      <w:r>
        <w:rPr>
          <w:b/>
          <w:bCs/>
          <w:sz w:val="28"/>
          <w:szCs w:val="28"/>
        </w:rPr>
        <w:t>April</w:t>
      </w:r>
    </w:p>
    <w:bookmarkEnd w:id="0"/>
    <w:bookmarkEnd w:id="1"/>
    <w:p w14:paraId="5A605748" w14:textId="77777777" w:rsidR="00F66E16" w:rsidRDefault="00F66E16" w:rsidP="00F66E16">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Freude am Erwachsenwerden: Bar-Mizwa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Firmung/ Konfirmation.</w:t>
      </w:r>
    </w:p>
    <w:bookmarkEnd w:id="2"/>
    <w:bookmarkEnd w:id="3"/>
    <w:p w14:paraId="29C93FC9" w14:textId="5769020B" w:rsidR="00D45E62" w:rsidRDefault="00D45E62" w:rsidP="00D45E62">
      <w:pPr>
        <w:tabs>
          <w:tab w:val="left" w:pos="9066"/>
        </w:tabs>
        <w:rPr>
          <w:b/>
          <w:bCs/>
          <w:sz w:val="28"/>
          <w:szCs w:val="28"/>
        </w:rPr>
      </w:pPr>
    </w:p>
    <w:p w14:paraId="06AACE8C" w14:textId="77777777" w:rsidR="00800FCB" w:rsidRDefault="00800FCB" w:rsidP="00800FCB">
      <w:pPr>
        <w:rPr>
          <w:rFonts w:eastAsia="Times New Roman" w:cs="Times New Roman"/>
          <w:u w:val="single"/>
          <w:lang w:eastAsia="zh-CN"/>
        </w:rPr>
      </w:pPr>
      <w:r>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5C8047CD" w:rsidR="00D45E62" w:rsidRPr="00C61ABA" w:rsidRDefault="00DF4A82"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65C21BE" w14:textId="5BF30FC2" w:rsidR="00EA62D4" w:rsidRDefault="00EA62D4" w:rsidP="00EA62D4">
      <w:pPr>
        <w:rPr>
          <w:rFonts w:ascii="Arial" w:eastAsia="Times New Roman" w:hAnsi="Arial" w:cs="Arial"/>
          <w:sz w:val="23"/>
          <w:szCs w:val="23"/>
          <w:lang w:eastAsia="zh-CN"/>
        </w:rPr>
      </w:pPr>
      <w:r w:rsidRPr="00EA62D4">
        <w:rPr>
          <w:rFonts w:ascii="Arial" w:eastAsia="Times New Roman" w:hAnsi="Arial" w:cs="Arial"/>
          <w:sz w:val="23"/>
          <w:szCs w:val="23"/>
          <w:lang w:eastAsia="zh-CN"/>
        </w:rPr>
        <w:t xml:space="preserve">Sowohl Judentum als auch Christentum kennen Rituale des Erwachsenwerdens und Zeichenhandlungen, welche die zivile und religiöse Mündigkeit zum Ausdruck bringen, aber auch die Einladung zum christlichen Zeugnis in der heutigen Welt und zur Mitarbeit in der Gemeinde. In der römisch-katholischen Kirche ist die Firmung das Sakrament der Mündigkeit. Der Bischof verleiht und feiert die Gabe des Geistes unter Gebet und Salbung bzw. Handauflegung. Die </w:t>
      </w:r>
      <w:proofErr w:type="spellStart"/>
      <w:r w:rsidRPr="00EA62D4">
        <w:rPr>
          <w:rFonts w:ascii="Arial" w:eastAsia="Times New Roman" w:hAnsi="Arial" w:cs="Arial"/>
          <w:sz w:val="23"/>
          <w:szCs w:val="23"/>
          <w:lang w:eastAsia="zh-CN"/>
        </w:rPr>
        <w:t>Firmanden</w:t>
      </w:r>
      <w:proofErr w:type="spellEnd"/>
      <w:r w:rsidRPr="00EA62D4">
        <w:rPr>
          <w:rFonts w:ascii="Arial" w:eastAsia="Times New Roman" w:hAnsi="Arial" w:cs="Arial"/>
          <w:sz w:val="23"/>
          <w:szCs w:val="23"/>
          <w:lang w:eastAsia="zh-CN"/>
        </w:rPr>
        <w:t xml:space="preserve"> empfangen Gottes Geist. Sie erwidern den Friedensgruß und sind bereit, sich selbst mit ihren Charismen in den Dienst der Menschen zu stellen. Die </w:t>
      </w:r>
      <w:proofErr w:type="spellStart"/>
      <w:r w:rsidRPr="00EA62D4">
        <w:rPr>
          <w:rFonts w:ascii="Arial" w:eastAsia="Times New Roman" w:hAnsi="Arial" w:cs="Arial"/>
          <w:sz w:val="23"/>
          <w:szCs w:val="23"/>
          <w:lang w:eastAsia="zh-CN"/>
        </w:rPr>
        <w:t>Firmpat</w:t>
      </w:r>
      <w:proofErr w:type="spellEnd"/>
      <w:r w:rsidRPr="00EA62D4">
        <w:rPr>
          <w:rFonts w:ascii="Arial" w:eastAsia="Times New Roman" w:hAnsi="Arial" w:cs="Arial"/>
          <w:sz w:val="23"/>
          <w:szCs w:val="23"/>
          <w:lang w:eastAsia="zh-CN"/>
        </w:rPr>
        <w:t>*innen unterstützen sie dabei, was sie mit der Hand auf der Schulter der Jugendlichen signalisieren.</w:t>
      </w:r>
    </w:p>
    <w:p w14:paraId="16B07738" w14:textId="77777777" w:rsidR="00EA62D4" w:rsidRPr="00EA62D4" w:rsidRDefault="00EA62D4" w:rsidP="00EA62D4">
      <w:pPr>
        <w:rPr>
          <w:rFonts w:ascii="Arial" w:eastAsia="Times New Roman" w:hAnsi="Arial" w:cs="Arial"/>
          <w:sz w:val="23"/>
          <w:szCs w:val="23"/>
          <w:lang w:eastAsia="zh-CN"/>
        </w:rPr>
      </w:pPr>
    </w:p>
    <w:p w14:paraId="37874872" w14:textId="77777777" w:rsidR="00EA62D4" w:rsidRPr="00EA62D4" w:rsidRDefault="00EA62D4" w:rsidP="00EA62D4">
      <w:pPr>
        <w:rPr>
          <w:rFonts w:ascii="Arial" w:eastAsia="Times New Roman" w:hAnsi="Arial" w:cs="Arial"/>
          <w:sz w:val="23"/>
          <w:szCs w:val="23"/>
          <w:lang w:eastAsia="zh-CN"/>
        </w:rPr>
      </w:pPr>
      <w:r w:rsidRPr="00EA62D4">
        <w:rPr>
          <w:rFonts w:ascii="Arial" w:eastAsia="Times New Roman" w:hAnsi="Arial" w:cs="Arial"/>
          <w:sz w:val="23"/>
          <w:szCs w:val="23"/>
          <w:lang w:eastAsia="zh-CN"/>
        </w:rPr>
        <w:t>In der Evangelischen Kirche bekräftigen junge Menschen ihre Aufnahme in die christliche Gemeinde, die zuvor mit der Taufe, meist im Säuglingsalter, geschehen ist. In der Konfirmanden-Zeit lernen die jungen Menschen die Grundlagen des christlichen Glaubens kennen, üben sich in christlicher Spiritualität ein und engagieren sich im Gemeindekontext. Nach dem Fest der Konfirmation sind sie eingeladen, ihren Weg des Glaubens in der Gemeinschaft anderer Christinnen und Christen weiter zu gehen und sich mit ihren Gaben und Fähigkeiten in der Gemeinde einzubringen.</w:t>
      </w:r>
    </w:p>
    <w:p w14:paraId="23F7FDEE" w14:textId="77777777" w:rsidR="003467A4" w:rsidRPr="003467A4" w:rsidRDefault="003467A4" w:rsidP="003467A4">
      <w:pPr>
        <w:shd w:val="clear" w:color="auto" w:fill="FFFFFF"/>
        <w:rPr>
          <w:rFonts w:ascii="Arial" w:eastAsia="Times New Roman" w:hAnsi="Arial" w:cs="Arial"/>
          <w:color w:val="0A0A0A"/>
          <w:sz w:val="23"/>
          <w:szCs w:val="23"/>
          <w:lang w:eastAsia="zh-CN"/>
        </w:rPr>
      </w:pPr>
    </w:p>
    <w:p w14:paraId="12718240" w14:textId="77777777" w:rsidR="00DF4A82" w:rsidRPr="00DF4A82" w:rsidRDefault="003467A4" w:rsidP="00DF4A82">
      <w:pPr>
        <w:rPr>
          <w:rFonts w:ascii="Arial" w:eastAsia="Times New Roman" w:hAnsi="Arial" w:cs="Arial"/>
          <w:sz w:val="23"/>
          <w:szCs w:val="23"/>
          <w:lang w:eastAsia="zh-CN"/>
        </w:rPr>
      </w:pPr>
      <w:r w:rsidRPr="00DF4A82">
        <w:rPr>
          <w:rFonts w:ascii="Arial" w:eastAsia="Times New Roman" w:hAnsi="Arial" w:cs="Arial"/>
          <w:color w:val="0A0A0A"/>
          <w:sz w:val="23"/>
          <w:szCs w:val="23"/>
          <w:lang w:eastAsia="zh-CN"/>
        </w:rPr>
        <w:t xml:space="preserve">– </w:t>
      </w:r>
      <w:bookmarkStart w:id="4" w:name="OLE_LINK5"/>
      <w:bookmarkStart w:id="5" w:name="OLE_LINK6"/>
      <w:r w:rsidR="00DF4A82" w:rsidRPr="00DF4A82">
        <w:rPr>
          <w:rFonts w:ascii="Arial" w:eastAsia="Times New Roman" w:hAnsi="Arial" w:cs="Arial"/>
          <w:sz w:val="23"/>
          <w:szCs w:val="23"/>
          <w:lang w:eastAsia="zh-CN"/>
        </w:rPr>
        <w:t xml:space="preserve">Prof. Dr. Stephan </w:t>
      </w:r>
      <w:proofErr w:type="spellStart"/>
      <w:r w:rsidR="00DF4A82" w:rsidRPr="00DF4A82">
        <w:rPr>
          <w:rFonts w:ascii="Arial" w:eastAsia="Times New Roman" w:hAnsi="Arial" w:cs="Arial"/>
          <w:sz w:val="23"/>
          <w:szCs w:val="23"/>
          <w:lang w:eastAsia="zh-CN"/>
        </w:rPr>
        <w:t>Leimgruber</w:t>
      </w:r>
      <w:bookmarkEnd w:id="4"/>
      <w:bookmarkEnd w:id="5"/>
      <w:proofErr w:type="spellEnd"/>
    </w:p>
    <w:p w14:paraId="0F297A05" w14:textId="70026178" w:rsidR="00D45E62" w:rsidRDefault="00D45E62" w:rsidP="003467A4">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6D54DD"/>
    <w:multiLevelType w:val="hybridMultilevel"/>
    <w:tmpl w:val="6F962C3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7D15"/>
    <w:rsid w:val="002606AB"/>
    <w:rsid w:val="002C35AD"/>
    <w:rsid w:val="003467A4"/>
    <w:rsid w:val="00661483"/>
    <w:rsid w:val="006B06A7"/>
    <w:rsid w:val="006B7AA2"/>
    <w:rsid w:val="006D5764"/>
    <w:rsid w:val="0075341C"/>
    <w:rsid w:val="00767E59"/>
    <w:rsid w:val="007B2BAD"/>
    <w:rsid w:val="00800FCB"/>
    <w:rsid w:val="00876A2A"/>
    <w:rsid w:val="00886A93"/>
    <w:rsid w:val="00A27762"/>
    <w:rsid w:val="00C173D9"/>
    <w:rsid w:val="00C61ABA"/>
    <w:rsid w:val="00D35736"/>
    <w:rsid w:val="00D45E62"/>
    <w:rsid w:val="00DF4A82"/>
    <w:rsid w:val="00EA18E6"/>
    <w:rsid w:val="00EA62D4"/>
    <w:rsid w:val="00EE459D"/>
    <w:rsid w:val="00F109B8"/>
    <w:rsid w:val="00F544A2"/>
    <w:rsid w:val="00F66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72309184">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11</cp:revision>
  <dcterms:created xsi:type="dcterms:W3CDTF">2021-01-13T12:48:00Z</dcterms:created>
  <dcterms:modified xsi:type="dcterms:W3CDTF">2021-02-16T08:18:00Z</dcterms:modified>
</cp:coreProperties>
</file>